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524111">
        <w:rPr>
          <w:rFonts w:ascii="方正小标宋简体" w:eastAsia="方正小标宋简体" w:hAnsi="宋体" w:cs="宋体" w:hint="eastAsia"/>
          <w:kern w:val="0"/>
          <w:sz w:val="40"/>
          <w:szCs w:val="40"/>
        </w:rPr>
        <w:t>浙江省自然科学基金重点项目申请指南</w:t>
      </w:r>
    </w:p>
    <w:bookmarkEnd w:id="0"/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514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 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支持科技人员面向已有较好基础的研究方向和优势学科开展深入、系统的创新性研究，充分发挥中青年学术骨干的作用，促进学科发展，推动若干科学前沿或符合我省战略需求的重要领域取得突破。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方正黑体简体" w:eastAsia="方正黑体简体" w:hAnsi="宋体" w:cs="宋体" w:hint="eastAsia"/>
          <w:kern w:val="0"/>
          <w:sz w:val="32"/>
          <w:szCs w:val="32"/>
        </w:rPr>
        <w:t>一、基本要求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．申请人须具有高级专业技术职务（职称）；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．申请人须在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1965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年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月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日以后出生。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方正黑体简体" w:eastAsia="方正黑体简体" w:hAnsi="宋体" w:cs="宋体" w:hint="eastAsia"/>
          <w:kern w:val="0"/>
          <w:sz w:val="32"/>
          <w:szCs w:val="32"/>
        </w:rPr>
        <w:t>二、限制申请条件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．正在主持省部级及以上科技计划项目，累计资助经费达到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300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万元的项目负责人不得申请；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．正在主持国家自然科学基金重点项目、重大项目（课题）、国家杰出青年科学基金项目、国家重点研发计划项目（课题）的负责人不得申请。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2016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年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9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月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30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日前（注：获资助时间以有关部门项目批准通知或立项文件的</w:t>
      </w:r>
      <w:proofErr w:type="gramStart"/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发文日</w:t>
      </w:r>
      <w:proofErr w:type="gramEnd"/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为准），主持前款所列项目的，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lastRenderedPageBreak/>
        <w:t>省自然科学基金将不予资助，申请人应主动</w:t>
      </w:r>
      <w:proofErr w:type="gramStart"/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告知省</w:t>
      </w:r>
      <w:proofErr w:type="gramEnd"/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自然科学基金办并撤回其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2017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年度重点项目申请。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方正黑体简体" w:eastAsia="方正黑体简体" w:hAnsi="宋体" w:cs="宋体" w:hint="eastAsia"/>
          <w:kern w:val="0"/>
          <w:sz w:val="32"/>
          <w:szCs w:val="32"/>
        </w:rPr>
        <w:t>三、申请书撰写要求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．申请书包括简表、正文、参考文献三个部分。其中正文包括“项目名称”“研究工作的科学意义”“本项目研究目标，及其与申请者研究工作长期目标的关系”“项目研究内容，研究方案和进度安排”“项目创新之处”“工作基础与工作条件”“预期研究结果、利用研究结果计划和今后发展思路”等栏目。具体撰写要求参见重点项目申请书正文撰写提纲。申请人应当按照撰写提纲撰写申请书正文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58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．申请书应当结合我省未来战略需求和科学前沿发展需求，提出明确的研究目标、创新的学术思想、合理的研究方案，申请者和项目组应有厚实的研究工作基础和良好的研究条件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58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方正黑体简体" w:eastAsia="方正黑体简体" w:hAnsi="宋体" w:cs="宋体" w:hint="eastAsia"/>
          <w:kern w:val="0"/>
          <w:sz w:val="32"/>
          <w:szCs w:val="32"/>
        </w:rPr>
        <w:t>四、研究期限：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年。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58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方正黑体简体" w:eastAsia="方正黑体简体" w:hAnsi="宋体" w:cs="宋体" w:hint="eastAsia"/>
          <w:kern w:val="0"/>
          <w:sz w:val="32"/>
          <w:szCs w:val="32"/>
        </w:rPr>
        <w:t>五、资助强度：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全额资助项目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30-40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万元（数学、管理类为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20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万元）。联合资助项目：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30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万元，其中省自然科学基金资助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20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万元，依托单位资助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10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万元（数学、</w:t>
      </w:r>
      <w:proofErr w:type="gramStart"/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管理类省自然科学</w:t>
      </w:r>
      <w:proofErr w:type="gramEnd"/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基金资助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15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万元，依托单位资助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万元）。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580" w:lineRule="atLeast"/>
        <w:ind w:firstLine="72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方正黑体简体" w:eastAsia="方正黑体简体" w:hAnsi="宋体" w:cs="宋体" w:hint="eastAsia"/>
          <w:kern w:val="0"/>
          <w:sz w:val="32"/>
          <w:szCs w:val="32"/>
        </w:rPr>
        <w:lastRenderedPageBreak/>
        <w:t>六、2016年度资助情况</w:t>
      </w:r>
    </w:p>
    <w:p w:rsidR="00524111" w:rsidRPr="00524111" w:rsidRDefault="00524111" w:rsidP="00524111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2016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年度重点项目共资助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42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项，资助经费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1318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万，平均资助强度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31.38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万，申请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218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项，资助率为</w:t>
      </w:r>
      <w:r w:rsidRPr="00524111">
        <w:rPr>
          <w:rFonts w:ascii="Times New Roman" w:eastAsia="宋体" w:hAnsi="Times New Roman" w:cs="Times New Roman"/>
          <w:kern w:val="0"/>
          <w:sz w:val="32"/>
          <w:szCs w:val="32"/>
        </w:rPr>
        <w:t>19.3%</w:t>
      </w:r>
      <w:r w:rsidRPr="00524111">
        <w:rPr>
          <w:rFonts w:ascii="方正仿宋简体" w:eastAsia="方正仿宋简体" w:hAnsi="宋体" w:cs="宋体" w:hint="eastAsia"/>
          <w:kern w:val="0"/>
          <w:sz w:val="32"/>
          <w:szCs w:val="32"/>
        </w:rPr>
        <w:t>。</w:t>
      </w:r>
    </w:p>
    <w:p w:rsidR="00D965F9" w:rsidRPr="00524111" w:rsidRDefault="00D965F9"/>
    <w:sectPr w:rsidR="00D965F9" w:rsidRPr="0052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11"/>
    <w:rsid w:val="00524111"/>
    <w:rsid w:val="00D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3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kejichu</dc:creator>
  <cp:lastModifiedBy>kejichu</cp:lastModifiedBy>
  <cp:revision>1</cp:revision>
  <dcterms:created xsi:type="dcterms:W3CDTF">2016-04-11T00:07:00Z</dcterms:created>
  <dcterms:modified xsi:type="dcterms:W3CDTF">2016-04-11T00:07:00Z</dcterms:modified>
</cp:coreProperties>
</file>